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EA" w:rsidRDefault="00B403EA" w:rsidP="003B09E4">
      <w:pPr>
        <w:jc w:val="center"/>
      </w:pPr>
      <w:r>
        <w:t>Name____________________________________ Date____________________ Hour__________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80.45pt;margin-top:93.75pt;width:0;height:28.45pt;z-index:251702272;mso-position-horizontal-relative:text;mso-position-vertical-relative:text" o:connectortype="straight"/>
        </w:pict>
      </w:r>
      <w:r>
        <w:rPr>
          <w:noProof/>
        </w:rPr>
        <w:pict>
          <v:shape id="_x0000_s1070" type="#_x0000_t32" style="position:absolute;left:0;text-align:left;margin-left:35.15pt;margin-top:119.7pt;width:478.9pt;height:2.5pt;flip:y;z-index:251701248;mso-position-horizontal-relative:text;mso-position-vertical-relative:text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6.15pt;margin-top:19.25pt;width:438.7pt;height:74.5pt;z-index:251700224;mso-position-horizontal-relative:text;mso-position-vertical-relative:text;mso-width-relative:margin;mso-height-relative:margin">
            <v:textbox>
              <w:txbxContent>
                <w:p w:rsidR="00B403EA" w:rsidRPr="003B09E4" w:rsidRDefault="00B403EA" w:rsidP="00B403E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09E4">
                    <w:rPr>
                      <w:b/>
                      <w:sz w:val="28"/>
                      <w:szCs w:val="28"/>
                    </w:rPr>
                    <w:t>Community</w:t>
                  </w:r>
                </w:p>
                <w:p w:rsidR="00B403EA" w:rsidRPr="003B09E4" w:rsidRDefault="00B403EA" w:rsidP="00B403EA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3B09E4">
                    <w:rPr>
                      <w:sz w:val="18"/>
                      <w:szCs w:val="18"/>
                    </w:rPr>
                    <w:t>ll the different populations that share an ecosystem or live together in an area</w:t>
                  </w:r>
                </w:p>
                <w:p w:rsidR="00B403EA" w:rsidRDefault="00B403EA" w:rsidP="00B403EA">
                  <w:pPr>
                    <w:spacing w:after="0"/>
                    <w:jc w:val="center"/>
                  </w:pPr>
                </w:p>
                <w:p w:rsidR="00B403EA" w:rsidRDefault="00B403EA" w:rsidP="00B403EA">
                  <w:pPr>
                    <w:spacing w:after="0"/>
                    <w:jc w:val="center"/>
                  </w:pPr>
                  <w:r>
                    <w:t>Type of Michigan Ecosystem _______________________________</w:t>
                  </w:r>
                </w:p>
              </w:txbxContent>
            </v:textbox>
          </v:shape>
        </w:pict>
      </w:r>
    </w:p>
    <w:p w:rsidR="00B403EA" w:rsidRDefault="00B403EA" w:rsidP="003B09E4">
      <w:pPr>
        <w:jc w:val="center"/>
      </w:pPr>
    </w:p>
    <w:p w:rsidR="00B403EA" w:rsidRDefault="00B403EA" w:rsidP="003B09E4">
      <w:pPr>
        <w:jc w:val="center"/>
      </w:pPr>
    </w:p>
    <w:p w:rsidR="00B403EA" w:rsidRDefault="00B403EA" w:rsidP="003B09E4">
      <w:pPr>
        <w:jc w:val="center"/>
      </w:pPr>
    </w:p>
    <w:p w:rsidR="00B403EA" w:rsidRDefault="00B403EA" w:rsidP="003B09E4">
      <w:pPr>
        <w:jc w:val="center"/>
      </w:pPr>
      <w:r>
        <w:rPr>
          <w:noProof/>
        </w:rPr>
        <w:pict>
          <v:shape id="_x0000_s1113" type="#_x0000_t32" style="position:absolute;left:0;text-align:left;margin-left:297.2pt;margin-top:18.95pt;width:0;height:28.45pt;z-index:251713536" o:connectortype="straight"/>
        </w:pict>
      </w:r>
      <w:r>
        <w:rPr>
          <w:noProof/>
        </w:rPr>
        <w:pict>
          <v:shape id="_x0000_s1124" type="#_x0000_t32" style="position:absolute;left:0;text-align:left;margin-left:35.15pt;margin-top:19.35pt;width:0;height:28.45pt;z-index:251724800" o:connectortype="straight"/>
        </w:pict>
      </w:r>
      <w:r>
        <w:rPr>
          <w:noProof/>
        </w:rPr>
        <w:pict>
          <v:shape id="_x0000_s1123" type="#_x0000_t32" style="position:absolute;left:0;text-align:left;margin-left:87.9pt;margin-top:17.8pt;width:0;height:28.45pt;z-index:251723776" o:connectortype="straight"/>
        </w:pict>
      </w:r>
      <w:r>
        <w:rPr>
          <w:noProof/>
        </w:rPr>
        <w:pict>
          <v:shape id="_x0000_s1119" type="#_x0000_t32" style="position:absolute;left:0;text-align:left;margin-left:140.65pt;margin-top:21.25pt;width:0;height:28.45pt;z-index:251719680" o:connectortype="straight"/>
        </w:pict>
      </w:r>
      <w:r>
        <w:rPr>
          <w:noProof/>
        </w:rPr>
        <w:pict>
          <v:shape id="_x0000_s1120" type="#_x0000_t32" style="position:absolute;left:0;text-align:left;margin-left:187.55pt;margin-top:19.35pt;width:0;height:28.45pt;z-index:251720704" o:connectortype="straight"/>
        </w:pict>
      </w:r>
      <w:r>
        <w:rPr>
          <w:noProof/>
        </w:rPr>
        <w:pict>
          <v:shape id="_x0000_s1122" type="#_x0000_t32" style="position:absolute;left:0;text-align:left;margin-left:239.45pt;margin-top:17.8pt;width:0;height:28.45pt;z-index:251722752" o:connectortype="straight"/>
        </w:pict>
      </w:r>
      <w:r>
        <w:rPr>
          <w:noProof/>
        </w:rPr>
        <w:pict>
          <v:shape id="_x0000_s1115" type="#_x0000_t32" style="position:absolute;left:0;text-align:left;margin-left:349.1pt;margin-top:21.25pt;width:0;height:28.45pt;z-index:251715584" o:connectortype="straight"/>
        </w:pict>
      </w:r>
      <w:r>
        <w:rPr>
          <w:noProof/>
        </w:rPr>
        <w:pict>
          <v:shape id="_x0000_s1114" type="#_x0000_t32" style="position:absolute;left:0;text-align:left;margin-left:401pt;margin-top:21.25pt;width:0;height:28.45pt;z-index:251714560" o:connectortype="straight"/>
        </w:pict>
      </w:r>
      <w:r>
        <w:rPr>
          <w:noProof/>
        </w:rPr>
        <w:pict>
          <v:shape id="_x0000_s1116" type="#_x0000_t32" style="position:absolute;left:0;text-align:left;margin-left:456.3pt;margin-top:20.45pt;width:0;height:28.45pt;z-index:251716608" o:connectortype="straight"/>
        </w:pict>
      </w:r>
      <w:r>
        <w:rPr>
          <w:noProof/>
        </w:rPr>
        <w:pict>
          <v:shape id="_x0000_s1117" type="#_x0000_t32" style="position:absolute;left:0;text-align:left;margin-left:514.05pt;margin-top:21.05pt;width:0;height:28.45pt;z-index:251717632" o:connectortype="straight"/>
        </w:pict>
      </w:r>
    </w:p>
    <w:p w:rsidR="00B403EA" w:rsidRDefault="00B403EA" w:rsidP="003B09E4">
      <w:pPr>
        <w:jc w:val="center"/>
      </w:pPr>
      <w:r>
        <w:rPr>
          <w:noProof/>
        </w:rPr>
        <w:pict>
          <v:shape id="_x0000_s1081" type="#_x0000_t202" style="position:absolute;left:0;text-align:left;margin-left:495.6pt;margin-top:24.05pt;width:41pt;height:166.7pt;z-index:251712512;mso-width-relative:margin;mso-height-relative:margin">
            <v:textbox style="layout-flow:vertical;mso-layout-flow-alt:bottom-to-top;mso-next-textbox:#_x0000_s1081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437pt;margin-top:24.25pt;width:41pt;height:166.5pt;z-index:251711488;mso-width-relative:margin;mso-height-relative:margin">
            <v:textbox style="layout-flow:vertical;mso-layout-flow-alt:bottom-to-top;mso-next-textbox:#_x0000_s1080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382.6pt;margin-top:22.35pt;width:41pt;height:168.4pt;z-index:251710464;mso-width-relative:margin;mso-height-relative:margin">
            <v:textbox style="layout-flow:vertical;mso-layout-flow-alt:bottom-to-top;mso-next-textbox:#_x0000_s1079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329.85pt;margin-top:23.65pt;width:41pt;height:167.1pt;z-index:251709440;mso-width-relative:margin;mso-height-relative:margin">
            <v:textbox style="layout-flow:vertical;mso-layout-flow-alt:bottom-to-top;mso-next-textbox:#_x0000_s1078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272.1pt;margin-top:22.35pt;width:41pt;height:168.4pt;z-index:251708416;mso-width-relative:margin;mso-height-relative:margin">
            <v:textbox style="layout-flow:vertical;mso-layout-flow-alt:bottom-to-top;mso-next-textbox:#_x0000_s1077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221.3pt;margin-top:21.75pt;width:41pt;height:169pt;z-index:251707392;mso-width-relative:margin;mso-height-relative:margin">
            <v:textbox style="layout-flow:vertical;mso-layout-flow-alt:bottom-to-top;mso-next-textbox:#_x0000_s1076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167.95pt;margin-top:21.75pt;width:41pt;height:169pt;z-index:251706368;mso-width-relative:margin;mso-height-relative:margin">
            <v:textbox style="layout-flow:vertical;mso-layout-flow-alt:bottom-to-top;mso-next-textbox:#_x0000_s1075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120.4pt;margin-top:21.95pt;width:41pt;height:168.8pt;z-index:251705344;mso-width-relative:margin;mso-height-relative:margin">
            <v:textbox style="layout-flow:vertical;mso-layout-flow-alt:bottom-to-top;mso-next-textbox:#_x0000_s1074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67.05pt;margin-top:19.05pt;width:41pt;height:171.7pt;z-index:251704320;mso-width-relative:margin;mso-height-relative:margin">
            <v:textbox style="layout-flow:vertical;mso-layout-flow-alt:bottom-to-top;mso-next-textbox:#_x0000_s1073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15pt;margin-top:20.8pt;width:41pt;height:169.95pt;z-index:251703296;mso-width-relative:margin;mso-height-relative:margin">
            <v:textbox style="layout-flow:vertical;mso-layout-flow-alt:bottom-to-top;mso-next-textbox:#_x0000_s1072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</w:p>
    <w:p w:rsidR="00B403EA" w:rsidRDefault="00B403EA" w:rsidP="003B09E4">
      <w:pPr>
        <w:jc w:val="center"/>
      </w:pPr>
    </w:p>
    <w:p w:rsidR="00B403EA" w:rsidRDefault="00B403EA" w:rsidP="003B09E4">
      <w:pPr>
        <w:jc w:val="center"/>
      </w:pPr>
    </w:p>
    <w:p w:rsidR="00B403EA" w:rsidRDefault="00B403EA" w:rsidP="003B09E4">
      <w:pPr>
        <w:jc w:val="center"/>
      </w:pPr>
    </w:p>
    <w:p w:rsidR="00B403EA" w:rsidRDefault="00B403EA" w:rsidP="003B09E4">
      <w:pPr>
        <w:jc w:val="center"/>
      </w:pPr>
    </w:p>
    <w:p w:rsidR="00B403EA" w:rsidRDefault="00B403EA" w:rsidP="003B09E4">
      <w:pPr>
        <w:jc w:val="center"/>
      </w:pPr>
    </w:p>
    <w:p w:rsidR="00B403EA" w:rsidRDefault="00B403EA" w:rsidP="003B09E4">
      <w:pPr>
        <w:jc w:val="center"/>
      </w:pPr>
    </w:p>
    <w:p w:rsidR="00B403EA" w:rsidRDefault="00B403EA" w:rsidP="00B403EA">
      <w:pPr>
        <w:jc w:val="center"/>
      </w:pPr>
    </w:p>
    <w:p w:rsidR="00B403EA" w:rsidRDefault="00B403EA" w:rsidP="00B403EA">
      <w:pPr>
        <w:jc w:val="center"/>
      </w:pPr>
    </w:p>
    <w:p w:rsidR="00B403EA" w:rsidRDefault="00B403EA" w:rsidP="00B403EA">
      <w:pPr>
        <w:jc w:val="center"/>
      </w:pPr>
      <w:r>
        <w:rPr>
          <w:noProof/>
        </w:rPr>
        <w:pict>
          <v:shape id="_x0000_s1136" type="#_x0000_t202" style="position:absolute;left:0;text-align:left;margin-left:436.6pt;margin-top:151.05pt;width:41pt;height:143.2pt;z-index:251738112;mso-height-percent:200;mso-height-percent:200;mso-width-relative:margin;mso-height-relative:margin">
            <v:textbox style="layout-flow:vertical;mso-layout-flow-alt:bottom-to-top;mso-next-textbox:#_x0000_s1136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382.2pt;margin-top:149.15pt;width:41pt;height:143.2pt;z-index:251737088;mso-height-percent:200;mso-height-percent:200;mso-width-relative:margin;mso-height-relative:margin">
            <v:textbox style="layout-flow:vertical;mso-layout-flow-alt:bottom-to-top;mso-next-textbox:#_x0000_s1135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329.45pt;margin-top:150.45pt;width:41pt;height:143.2pt;z-index:251736064;mso-height-percent:200;mso-height-percent:200;mso-width-relative:margin;mso-height-relative:margin">
            <v:textbox style="layout-flow:vertical;mso-layout-flow-alt:bottom-to-top;mso-next-textbox:#_x0000_s1134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left:0;text-align:left;margin-left:271.7pt;margin-top:149.15pt;width:41pt;height:143.2pt;z-index:251735040;mso-height-percent:200;mso-height-percent:200;mso-width-relative:margin;mso-height-relative:margin">
            <v:textbox style="layout-flow:vertical;mso-layout-flow-alt:bottom-to-top;mso-next-textbox:#_x0000_s1133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220.9pt;margin-top:148.55pt;width:41pt;height:143.2pt;z-index:251734016;mso-height-percent:200;mso-height-percent:200;mso-width-relative:margin;mso-height-relative:margin">
            <v:textbox style="layout-flow:vertical;mso-layout-flow-alt:bottom-to-top;mso-next-textbox:#_x0000_s1132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167.5pt;margin-top:148.55pt;width:41pt;height:143.2pt;z-index:251732992;mso-height-percent:200;mso-height-percent:200;mso-width-relative:margin;mso-height-relative:margin">
            <v:textbox style="layout-flow:vertical;mso-layout-flow-alt:bottom-to-top;mso-next-textbox:#_x0000_s1131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120pt;margin-top:148.75pt;width:41pt;height:143.2pt;z-index:251731968;mso-height-percent:200;mso-height-percent:200;mso-width-relative:margin;mso-height-relative:margin">
            <v:textbox style="layout-flow:vertical;mso-layout-flow-alt:bottom-to-top;mso-next-textbox:#_x0000_s1130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66.6pt;margin-top:145.85pt;width:41pt;height:143.2pt;z-index:251730944;mso-height-percent:200;mso-height-percent:200;mso-width-relative:margin;mso-height-relative:margin">
            <v:textbox style="layout-flow:vertical;mso-layout-flow-alt:bottom-to-top;mso-next-textbox:#_x0000_s1129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14.6pt;margin-top:147.55pt;width:41pt;height:143.1pt;z-index:251729920;mso-height-percent:200;mso-height-percent:200;mso-width-relative:margin;mso-height-relative:margin">
            <v:textbox style="layout-flow:vertical;mso-layout-flow-alt:bottom-to-top;mso-next-textbox:#_x0000_s1128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32" style="position:absolute;left:0;text-align:left;margin-left:280.45pt;margin-top:93.75pt;width:0;height:28.45pt;z-index:251728896" o:connectortype="straight"/>
        </w:pict>
      </w:r>
      <w:r>
        <w:rPr>
          <w:noProof/>
        </w:rPr>
        <w:pict>
          <v:shape id="_x0000_s1126" type="#_x0000_t32" style="position:absolute;left:0;text-align:left;margin-left:35.15pt;margin-top:119.7pt;width:478.9pt;height:2.5pt;flip:y;z-index:251727872" o:connectortype="straight"/>
        </w:pict>
      </w:r>
      <w:r>
        <w:rPr>
          <w:noProof/>
        </w:rPr>
        <w:pict>
          <v:shape id="_x0000_s1125" type="#_x0000_t202" style="position:absolute;left:0;text-align:left;margin-left:66.15pt;margin-top:19.25pt;width:438.7pt;height:74.5pt;z-index:251726848;mso-width-relative:margin;mso-height-relative:margin">
            <v:textbox>
              <w:txbxContent>
                <w:p w:rsidR="00B403EA" w:rsidRPr="003B09E4" w:rsidRDefault="00B403EA" w:rsidP="00B403E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09E4">
                    <w:rPr>
                      <w:b/>
                      <w:sz w:val="28"/>
                      <w:szCs w:val="28"/>
                    </w:rPr>
                    <w:t>Community</w:t>
                  </w:r>
                </w:p>
                <w:p w:rsidR="00B403EA" w:rsidRPr="003B09E4" w:rsidRDefault="00B403EA" w:rsidP="00B403EA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3B09E4">
                    <w:rPr>
                      <w:sz w:val="18"/>
                      <w:szCs w:val="18"/>
                    </w:rPr>
                    <w:t>ll the different populations that share an ecosystem or live together in an area</w:t>
                  </w:r>
                </w:p>
                <w:p w:rsidR="00B403EA" w:rsidRDefault="00B403EA" w:rsidP="00B403EA">
                  <w:pPr>
                    <w:spacing w:after="0"/>
                    <w:jc w:val="center"/>
                  </w:pPr>
                </w:p>
                <w:p w:rsidR="00B403EA" w:rsidRDefault="00B403EA" w:rsidP="00B403EA">
                  <w:pPr>
                    <w:spacing w:after="0"/>
                    <w:jc w:val="center"/>
                  </w:pPr>
                  <w:r>
                    <w:t xml:space="preserve">Type of </w:t>
                  </w:r>
                  <w:proofErr w:type="gramStart"/>
                  <w:r>
                    <w:t>Michigan  Ecosystem</w:t>
                  </w:r>
                  <w:proofErr w:type="gramEnd"/>
                  <w:r>
                    <w:t xml:space="preserve"> (which poster)   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left:0;text-align:left;margin-left:495.2pt;margin-top:150.85pt;width:41pt;height:143.2pt;z-index:251739136;mso-height-percent:200;mso-height-percent:200;mso-width-relative:margin;mso-height-relative:margin">
            <v:textbox style="layout-flow:vertical;mso-layout-flow-alt:bottom-to-top;mso-next-textbox:#_x0000_s1137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 w:rsidRPr="00B403EA">
        <w:t xml:space="preserve"> </w:t>
      </w:r>
      <w:r>
        <w:rPr>
          <w:noProof/>
        </w:rPr>
        <w:pict>
          <v:shape id="_x0000_s1150" type="#_x0000_t32" style="position:absolute;left:0;text-align:left;margin-left:280.45pt;margin-top:93.75pt;width:0;height:28.45pt;z-index:251743232;mso-position-horizontal-relative:text;mso-position-vertical-relative:text" o:connectortype="straight"/>
        </w:pict>
      </w:r>
      <w:r>
        <w:rPr>
          <w:noProof/>
        </w:rPr>
        <w:pict>
          <v:shape id="_x0000_s1149" type="#_x0000_t32" style="position:absolute;left:0;text-align:left;margin-left:35.15pt;margin-top:119.7pt;width:478.9pt;height:2.5pt;flip:y;z-index:251742208;mso-position-horizontal-relative:text;mso-position-vertical-relative:text" o:connectortype="straight"/>
        </w:pict>
      </w:r>
      <w:r>
        <w:rPr>
          <w:noProof/>
        </w:rPr>
        <w:pict>
          <v:shape id="_x0000_s1148" type="#_x0000_t202" style="position:absolute;left:0;text-align:left;margin-left:66.15pt;margin-top:19.25pt;width:438.7pt;height:74.5pt;z-index:251741184;mso-position-horizontal-relative:text;mso-position-vertical-relative:text;mso-width-relative:margin;mso-height-relative:margin">
            <v:textbox>
              <w:txbxContent>
                <w:p w:rsidR="00B403EA" w:rsidRPr="003B09E4" w:rsidRDefault="00B403EA" w:rsidP="00B403E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09E4">
                    <w:rPr>
                      <w:b/>
                      <w:sz w:val="28"/>
                      <w:szCs w:val="28"/>
                    </w:rPr>
                    <w:t>Community</w:t>
                  </w:r>
                </w:p>
                <w:p w:rsidR="00B403EA" w:rsidRPr="003B09E4" w:rsidRDefault="00B403EA" w:rsidP="00B403EA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3B09E4">
                    <w:rPr>
                      <w:sz w:val="18"/>
                      <w:szCs w:val="18"/>
                    </w:rPr>
                    <w:t>ll the different populations that share an ecosystem or live together in an area</w:t>
                  </w:r>
                </w:p>
                <w:p w:rsidR="00B403EA" w:rsidRDefault="00B403EA" w:rsidP="00B403EA">
                  <w:pPr>
                    <w:spacing w:after="0"/>
                    <w:jc w:val="center"/>
                  </w:pPr>
                </w:p>
                <w:p w:rsidR="00B403EA" w:rsidRDefault="00B403EA" w:rsidP="00B403EA">
                  <w:pPr>
                    <w:spacing w:after="0"/>
                    <w:jc w:val="center"/>
                  </w:pPr>
                  <w:r>
                    <w:t>Type of Michigan Ecosystem _______________________________</w:t>
                  </w:r>
                </w:p>
              </w:txbxContent>
            </v:textbox>
          </v:shape>
        </w:pict>
      </w:r>
    </w:p>
    <w:p w:rsidR="00B403EA" w:rsidRDefault="00B403EA" w:rsidP="00B403EA">
      <w:pPr>
        <w:jc w:val="center"/>
      </w:pPr>
    </w:p>
    <w:p w:rsidR="00B403EA" w:rsidRDefault="00B403EA" w:rsidP="00B403EA">
      <w:pPr>
        <w:jc w:val="center"/>
      </w:pPr>
    </w:p>
    <w:p w:rsidR="00B403EA" w:rsidRDefault="00B403EA" w:rsidP="00B403EA">
      <w:pPr>
        <w:jc w:val="center"/>
      </w:pPr>
    </w:p>
    <w:p w:rsidR="00B403EA" w:rsidRDefault="00B403EA" w:rsidP="00B403EA">
      <w:pPr>
        <w:jc w:val="center"/>
      </w:pPr>
      <w:r>
        <w:rPr>
          <w:noProof/>
        </w:rPr>
        <w:pict>
          <v:shape id="_x0000_s1161" type="#_x0000_t32" style="position:absolute;left:0;text-align:left;margin-left:297.2pt;margin-top:18.95pt;width:0;height:28.45pt;z-index:251754496" o:connectortype="straight"/>
        </w:pict>
      </w:r>
      <w:r>
        <w:rPr>
          <w:noProof/>
        </w:rPr>
        <w:pict>
          <v:shape id="_x0000_s1170" type="#_x0000_t32" style="position:absolute;left:0;text-align:left;margin-left:35.15pt;margin-top:19.35pt;width:0;height:28.45pt;z-index:251763712" o:connectortype="straight"/>
        </w:pict>
      </w:r>
      <w:r>
        <w:rPr>
          <w:noProof/>
        </w:rPr>
        <w:pict>
          <v:shape id="_x0000_s1169" type="#_x0000_t32" style="position:absolute;left:0;text-align:left;margin-left:87.9pt;margin-top:17.8pt;width:0;height:28.45pt;z-index:251762688" o:connectortype="straight"/>
        </w:pict>
      </w:r>
      <w:r>
        <w:rPr>
          <w:noProof/>
        </w:rPr>
        <w:pict>
          <v:shape id="_x0000_s1166" type="#_x0000_t32" style="position:absolute;left:0;text-align:left;margin-left:140.65pt;margin-top:21.25pt;width:0;height:28.45pt;z-index:251759616" o:connectortype="straight"/>
        </w:pict>
      </w:r>
      <w:r>
        <w:rPr>
          <w:noProof/>
        </w:rPr>
        <w:pict>
          <v:shape id="_x0000_s1167" type="#_x0000_t32" style="position:absolute;left:0;text-align:left;margin-left:187.55pt;margin-top:19.35pt;width:0;height:28.45pt;z-index:251760640" o:connectortype="straight"/>
        </w:pict>
      </w:r>
      <w:r>
        <w:rPr>
          <w:noProof/>
        </w:rPr>
        <w:pict>
          <v:shape id="_x0000_s1168" type="#_x0000_t32" style="position:absolute;left:0;text-align:left;margin-left:239.45pt;margin-top:17.8pt;width:0;height:28.45pt;z-index:251761664" o:connectortype="straight"/>
        </w:pict>
      </w:r>
      <w:r>
        <w:rPr>
          <w:noProof/>
        </w:rPr>
        <w:pict>
          <v:shape id="_x0000_s1163" type="#_x0000_t32" style="position:absolute;left:0;text-align:left;margin-left:349.1pt;margin-top:21.25pt;width:0;height:28.45pt;z-index:251756544" o:connectortype="straight"/>
        </w:pict>
      </w:r>
      <w:r>
        <w:rPr>
          <w:noProof/>
        </w:rPr>
        <w:pict>
          <v:shape id="_x0000_s1162" type="#_x0000_t32" style="position:absolute;left:0;text-align:left;margin-left:401pt;margin-top:21.25pt;width:0;height:28.45pt;z-index:251755520" o:connectortype="straight"/>
        </w:pict>
      </w:r>
      <w:r>
        <w:rPr>
          <w:noProof/>
        </w:rPr>
        <w:pict>
          <v:shape id="_x0000_s1164" type="#_x0000_t32" style="position:absolute;left:0;text-align:left;margin-left:456.3pt;margin-top:20.45pt;width:0;height:28.45pt;z-index:251757568" o:connectortype="straight"/>
        </w:pict>
      </w:r>
      <w:r>
        <w:rPr>
          <w:noProof/>
        </w:rPr>
        <w:pict>
          <v:shape id="_x0000_s1165" type="#_x0000_t32" style="position:absolute;left:0;text-align:left;margin-left:514.05pt;margin-top:21.05pt;width:0;height:28.45pt;z-index:251758592" o:connectortype="straight"/>
        </w:pict>
      </w:r>
    </w:p>
    <w:p w:rsidR="00B403EA" w:rsidRDefault="00B403EA" w:rsidP="00B403EA">
      <w:pPr>
        <w:jc w:val="center"/>
      </w:pPr>
      <w:r>
        <w:rPr>
          <w:noProof/>
        </w:rPr>
        <w:pict>
          <v:shape id="_x0000_s1160" type="#_x0000_t202" style="position:absolute;left:0;text-align:left;margin-left:495.6pt;margin-top:24.05pt;width:41pt;height:166.7pt;z-index:251753472;mso-width-relative:margin;mso-height-relative:margin">
            <v:textbox style="layout-flow:vertical;mso-layout-flow-alt:bottom-to-top;mso-next-textbox:#_x0000_s1160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left:0;text-align:left;margin-left:437pt;margin-top:24.25pt;width:41pt;height:166.5pt;z-index:251752448;mso-width-relative:margin;mso-height-relative:margin">
            <v:textbox style="layout-flow:vertical;mso-layout-flow-alt:bottom-to-top;mso-next-textbox:#_x0000_s1159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382.6pt;margin-top:22.35pt;width:41pt;height:168.4pt;z-index:251751424;mso-width-relative:margin;mso-height-relative:margin">
            <v:textbox style="layout-flow:vertical;mso-layout-flow-alt:bottom-to-top;mso-next-textbox:#_x0000_s1158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left:0;text-align:left;margin-left:329.85pt;margin-top:23.65pt;width:41pt;height:167.1pt;z-index:251750400;mso-width-relative:margin;mso-height-relative:margin">
            <v:textbox style="layout-flow:vertical;mso-layout-flow-alt:bottom-to-top;mso-next-textbox:#_x0000_s1157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left:0;text-align:left;margin-left:272.1pt;margin-top:22.35pt;width:41pt;height:168.4pt;z-index:251749376;mso-width-relative:margin;mso-height-relative:margin">
            <v:textbox style="layout-flow:vertical;mso-layout-flow-alt:bottom-to-top;mso-next-textbox:#_x0000_s1156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221.3pt;margin-top:21.75pt;width:41pt;height:169pt;z-index:251748352;mso-width-relative:margin;mso-height-relative:margin">
            <v:textbox style="layout-flow:vertical;mso-layout-flow-alt:bottom-to-top;mso-next-textbox:#_x0000_s1155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left:0;text-align:left;margin-left:167.95pt;margin-top:21.75pt;width:41pt;height:169pt;z-index:251747328;mso-width-relative:margin;mso-height-relative:margin">
            <v:textbox style="layout-flow:vertical;mso-layout-flow-alt:bottom-to-top;mso-next-textbox:#_x0000_s1154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120.4pt;margin-top:21.95pt;width:41pt;height:168.8pt;z-index:251746304;mso-width-relative:margin;mso-height-relative:margin">
            <v:textbox style="layout-flow:vertical;mso-layout-flow-alt:bottom-to-top;mso-next-textbox:#_x0000_s1153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left:0;text-align:left;margin-left:67.05pt;margin-top:19.05pt;width:41pt;height:171.7pt;z-index:251745280;mso-width-relative:margin;mso-height-relative:margin">
            <v:textbox style="layout-flow:vertical;mso-layout-flow-alt:bottom-to-top;mso-next-textbox:#_x0000_s1152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left:0;text-align:left;margin-left:15pt;margin-top:20.8pt;width:41pt;height:169.95pt;z-index:251744256;mso-width-relative:margin;mso-height-relative:margin">
            <v:textbox style="layout-flow:vertical;mso-layout-flow-alt:bottom-to-top;mso-next-textbox:#_x0000_s1151;mso-fit-shape-to-text:t">
              <w:txbxContent>
                <w:p w:rsidR="00B403EA" w:rsidRDefault="00B403EA" w:rsidP="00B403EA">
                  <w:r>
                    <w:t>Population of</w:t>
                  </w:r>
                </w:p>
              </w:txbxContent>
            </v:textbox>
          </v:shape>
        </w:pict>
      </w:r>
    </w:p>
    <w:p w:rsidR="00B403EA" w:rsidRDefault="00B403EA" w:rsidP="00B403EA">
      <w:pPr>
        <w:jc w:val="center"/>
      </w:pPr>
    </w:p>
    <w:p w:rsidR="00B403EA" w:rsidRDefault="00B403EA" w:rsidP="00B403EA">
      <w:pPr>
        <w:jc w:val="center"/>
      </w:pPr>
    </w:p>
    <w:p w:rsidR="00B403EA" w:rsidRDefault="00B403EA" w:rsidP="00B403EA">
      <w:pPr>
        <w:jc w:val="center"/>
      </w:pPr>
    </w:p>
    <w:p w:rsidR="00B403EA" w:rsidRDefault="00B403EA" w:rsidP="00B403EA">
      <w:pPr>
        <w:jc w:val="center"/>
      </w:pPr>
    </w:p>
    <w:p w:rsidR="00B403EA" w:rsidRDefault="00B403EA" w:rsidP="00B403EA">
      <w:pPr>
        <w:jc w:val="center"/>
      </w:pPr>
    </w:p>
    <w:p w:rsidR="00B403EA" w:rsidRDefault="00B403EA" w:rsidP="00B403EA">
      <w:pPr>
        <w:jc w:val="center"/>
      </w:pPr>
    </w:p>
    <w:p w:rsidR="00B403EA" w:rsidRDefault="00B403EA" w:rsidP="00B403EA">
      <w:pPr>
        <w:jc w:val="center"/>
      </w:pPr>
    </w:p>
    <w:p w:rsidR="00B403EA" w:rsidRDefault="00B403EA" w:rsidP="00B403EA">
      <w:pPr>
        <w:jc w:val="center"/>
      </w:pPr>
    </w:p>
    <w:sectPr w:rsidR="00B403EA" w:rsidSect="003B0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09E4"/>
    <w:rsid w:val="00216D8A"/>
    <w:rsid w:val="003B09E4"/>
    <w:rsid w:val="008B7329"/>
    <w:rsid w:val="00A522A8"/>
    <w:rsid w:val="00B4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9"/>
        <o:r id="V:Rule16" type="connector" idref="#_x0000_s1041"/>
        <o:r id="V:Rule17" type="connector" idref="#_x0000_s1043"/>
        <o:r id="V:Rule18" type="connector" idref="#_x0000_s1045"/>
        <o:r id="V:Rule19" type="connector" idref="#_x0000_s1047"/>
        <o:r id="V:Rule20" type="connector" idref="#_x0000_s1049"/>
        <o:r id="V:Rule21" type="connector" idref="#_x0000_s1051"/>
        <o:r id="V:Rule22" type="connector" idref="#_x0000_s1053"/>
        <o:r id="V:Rule23" type="connector" idref="#_x0000_s1055"/>
        <o:r id="V:Rule24" type="connector" idref="#_x0000_s1057"/>
        <o:r id="V:Rule25" type="connector" idref="#_x0000_s1059"/>
        <o:r id="V:Rule26" type="connector" idref="#_x0000_s1061"/>
        <o:r id="V:Rule27" type="connector" idref="#_x0000_s1063"/>
        <o:r id="V:Rule28" type="connector" idref="#_x0000_s1065"/>
        <o:r id="V:Rule29" type="connector" idref="#_x0000_s1067"/>
        <o:r id="V:Rule30" type="connector" idref="#_x0000_s1070"/>
        <o:r id="V:Rule31" type="connector" idref="#_x0000_s1071"/>
        <o:r id="V:Rule32" type="connector" idref="#_x0000_s1083"/>
        <o:r id="V:Rule33" type="connector" idref="#_x0000_s1084"/>
        <o:r id="V:Rule34" type="connector" idref="#_x0000_s1085"/>
        <o:r id="V:Rule35" type="connector" idref="#_x0000_s1086"/>
        <o:r id="V:Rule36" type="connector" idref="#_x0000_s1088"/>
        <o:r id="V:Rule37" type="connector" idref="#_x0000_s1090"/>
        <o:r id="V:Rule38" type="connector" idref="#_x0000_s1092"/>
        <o:r id="V:Rule39" type="connector" idref="#_x0000_s1094"/>
        <o:r id="V:Rule40" type="connector" idref="#_x0000_s1096"/>
        <o:r id="V:Rule41" type="connector" idref="#_x0000_s1098"/>
        <o:r id="V:Rule42" type="connector" idref="#_x0000_s1100"/>
        <o:r id="V:Rule43" type="connector" idref="#_x0000_s1102"/>
        <o:r id="V:Rule44" type="connector" idref="#_x0000_s1104"/>
        <o:r id="V:Rule45" type="connector" idref="#_x0000_s1106"/>
        <o:r id="V:Rule46" type="connector" idref="#_x0000_s1108"/>
        <o:r id="V:Rule47" type="connector" idref="#_x0000_s1110"/>
        <o:r id="V:Rule48" type="connector" idref="#_x0000_s1113"/>
        <o:r id="V:Rule49" type="connector" idref="#_x0000_s1114"/>
        <o:r id="V:Rule50" type="connector" idref="#_x0000_s1115"/>
        <o:r id="V:Rule51" type="connector" idref="#_x0000_s1116"/>
        <o:r id="V:Rule52" type="connector" idref="#_x0000_s1117"/>
        <o:r id="V:Rule53" type="connector" idref="#_x0000_s1118"/>
        <o:r id="V:Rule54" type="connector" idref="#_x0000_s1119"/>
        <o:r id="V:Rule55" type="connector" idref="#_x0000_s1120"/>
        <o:r id="V:Rule56" type="connector" idref="#_x0000_s1121"/>
        <o:r id="V:Rule57" type="connector" idref="#_x0000_s1122"/>
        <o:r id="V:Rule58" type="connector" idref="#_x0000_s1123"/>
        <o:r id="V:Rule59" type="connector" idref="#_x0000_s1124"/>
        <o:r id="V:Rule60" type="connector" idref="#_x0000_s1126"/>
        <o:r id="V:Rule61" type="connector" idref="#_x0000_s1127"/>
        <o:r id="V:Rule62" type="connector" idref="#_x0000_s1138"/>
        <o:r id="V:Rule63" type="connector" idref="#_x0000_s1139"/>
        <o:r id="V:Rule64" type="connector" idref="#_x0000_s1140"/>
        <o:r id="V:Rule65" type="connector" idref="#_x0000_s1141"/>
        <o:r id="V:Rule66" type="connector" idref="#_x0000_s1142"/>
        <o:r id="V:Rule67" type="connector" idref="#_x0000_s1143"/>
        <o:r id="V:Rule68" type="connector" idref="#_x0000_s1144"/>
        <o:r id="V:Rule69" type="connector" idref="#_x0000_s1145"/>
        <o:r id="V:Rule70" type="connector" idref="#_x0000_s1146"/>
        <o:r id="V:Rule71" type="connector" idref="#_x0000_s1147"/>
        <o:r id="V:Rule72" type="connector" idref="#_x0000_s1149"/>
        <o:r id="V:Rule73" type="connector" idref="#_x0000_s1150"/>
        <o:r id="V:Rule74" type="connector" idref="#_x0000_s1161"/>
        <o:r id="V:Rule75" type="connector" idref="#_x0000_s1162"/>
        <o:r id="V:Rule76" type="connector" idref="#_x0000_s1163"/>
        <o:r id="V:Rule77" type="connector" idref="#_x0000_s1164"/>
        <o:r id="V:Rule78" type="connector" idref="#_x0000_s1165"/>
        <o:r id="V:Rule79" type="connector" idref="#_x0000_s1166"/>
        <o:r id="V:Rule80" type="connector" idref="#_x0000_s1167"/>
        <o:r id="V:Rule81" type="connector" idref="#_x0000_s1168"/>
        <o:r id="V:Rule82" type="connector" idref="#_x0000_s1169"/>
        <o:r id="V:Rule83" type="connector" idref="#_x0000_s11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2014-05-02T22:56:00Z</cp:lastPrinted>
  <dcterms:created xsi:type="dcterms:W3CDTF">2014-05-02T22:37:00Z</dcterms:created>
  <dcterms:modified xsi:type="dcterms:W3CDTF">2014-05-02T23:46:00Z</dcterms:modified>
</cp:coreProperties>
</file>